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8510F15" w14:textId="77777777" w:rsidR="00345665" w:rsidRDefault="00DE251F">
      <w:pPr>
        <w:spacing w:line="240" w:lineRule="auto"/>
      </w:pPr>
      <w:r>
        <w:t xml:space="preserve">Nshuti miryango ya [SCHOOL NAME], </w:t>
      </w:r>
      <w:r>
        <w:br/>
      </w:r>
      <w:r>
        <w:br/>
      </w:r>
      <w:r>
        <w:t xml:space="preserve"> Tariki ya [CLINIC DATE], Ishyirahamwe rishinzwe iby'inkingo muri (IIC) rizaba riri ahatangirwa inkingo kuri [LOCATION] kwakira abifuza gukingirwa ku munsi wo kwiga ku banyeshuri. Gukuraho inzitizi no kubazanira inkingo. </w:t>
      </w:r>
    </w:p>
    <w:p w14:paraId="58BC83B3" w14:textId="77777777" w:rsidR="00345665" w:rsidRDefault="00345665">
      <w:pPr>
        <w:spacing w:line="240" w:lineRule="auto"/>
      </w:pPr>
    </w:p>
    <w:p w14:paraId="53155998" w14:textId="77777777" w:rsidR="00345665" w:rsidRDefault="00DE251F">
      <w:pPr>
        <w:spacing w:line="240" w:lineRule="auto"/>
      </w:pPr>
      <w:r>
        <w:t>Kugira ngo witabire igikorwa cyo kwikingiza, andikisha gusa umunyeshuri wawe wifashishije kode ya QR cyangwa ihuza ryo kwiyandikisha riri ahakurikira.</w:t>
      </w:r>
    </w:p>
    <w:p w14:paraId="751B07D0" w14:textId="77777777" w:rsidR="00345665" w:rsidRDefault="00345665">
      <w:pPr>
        <w:spacing w:line="240" w:lineRule="auto"/>
      </w:pPr>
    </w:p>
    <w:p w14:paraId="2907B079" w14:textId="77777777" w:rsidR="00345665" w:rsidRDefault="00DE251F">
      <w:pPr>
        <w:spacing w:line="240" w:lineRule="auto"/>
      </w:pPr>
      <w:r>
        <w:rPr>
          <w:noProof/>
        </w:rPr>
        <w:drawing>
          <wp:anchor distT="0" distB="0" distL="114300" distR="114300" simplePos="0" relativeHeight="251658240" behindDoc="1" locked="0" layoutInCell="1" allowOverlap="1" wp14:anchorId="168AD6AB" wp14:editId="58433FAC">
            <wp:simplePos x="0" y="0"/>
            <wp:positionH relativeFrom="column">
              <wp:posOffset>5381625</wp:posOffset>
            </wp:positionH>
            <wp:positionV relativeFrom="paragraph">
              <wp:posOffset>49530</wp:posOffset>
            </wp:positionV>
            <wp:extent cx="833755" cy="833755"/>
            <wp:effectExtent l="0" t="0" r="4445" b="4445"/>
            <wp:wrapTight wrapText="bothSides">
              <wp:wrapPolygon edited="0">
                <wp:start x="0" y="0"/>
                <wp:lineTo x="0" y="21222"/>
                <wp:lineTo x="21222" y="21222"/>
                <wp:lineTo x="21222" y="0"/>
                <wp:lineTo x="0" y="0"/>
              </wp:wrapPolygon>
            </wp:wrapTight>
            <wp:docPr id="1" name="image1.png"/>
            <wp:cNvGraphicFramePr/>
            <a:graphic xmlns:a="http://schemas.openxmlformats.org/drawingml/2006/main">
              <a:graphicData uri="http://schemas.openxmlformats.org/drawingml/2006/picture">
                <pic:pic xmlns:pic="http://schemas.openxmlformats.org/drawingml/2006/picture">
                  <pic:nvPicPr>
                    <pic:cNvPr id="1" name="image1.png"/>
                    <pic:cNvPicPr/>
                  </pic:nvPicPr>
                  <pic:blipFill>
                    <a:blip r:embed="rId4" cstate="print">
                      <a:extLst>
                        <a:ext uri="{28A0092B-C50C-407E-A947-70E740481C1C}">
                          <a14:useLocalDpi xmlns:a14="http://schemas.microsoft.com/office/drawing/2010/main" val="0"/>
                        </a:ext>
                      </a:extLst>
                    </a:blip>
                    <a:stretch>
                      <a:fillRect/>
                    </a:stretch>
                  </pic:blipFill>
                  <pic:spPr>
                    <a:xfrm>
                      <a:off x="0" y="0"/>
                      <a:ext cx="833755" cy="833755"/>
                    </a:xfrm>
                    <a:prstGeom prst="rect">
                      <a:avLst/>
                    </a:prstGeom>
                  </pic:spPr>
                </pic:pic>
              </a:graphicData>
            </a:graphic>
          </wp:anchor>
        </w:drawing>
      </w:r>
    </w:p>
    <w:p w14:paraId="2709D9D1" w14:textId="67DF2A9A" w:rsidR="00345665" w:rsidRDefault="00DE251F">
      <w:pPr>
        <w:spacing w:line="240" w:lineRule="auto"/>
      </w:pPr>
      <w:r>
        <w:t xml:space="preserve">Ifishi yo kwiyandikishirizaho yo kuri </w:t>
      </w:r>
      <w:proofErr w:type="spellStart"/>
      <w:r>
        <w:t>interineti</w:t>
      </w:r>
      <w:proofErr w:type="spellEnd"/>
      <w:r>
        <w:t xml:space="preserve"> </w:t>
      </w:r>
      <w:proofErr w:type="spellStart"/>
      <w:r>
        <w:t>iri</w:t>
      </w:r>
      <w:proofErr w:type="spellEnd"/>
      <w:r>
        <w:t xml:space="preserve"> </w:t>
      </w:r>
      <w:proofErr w:type="spellStart"/>
      <w:r>
        <w:t>hano</w:t>
      </w:r>
      <w:proofErr w:type="spellEnd"/>
      <w:r>
        <w:t xml:space="preserve">: </w:t>
      </w:r>
      <w:hyperlink r:id="rId5" w:history="1">
        <w:r w:rsidR="00B749A6" w:rsidRPr="00B749A6">
          <w:rPr>
            <w:rStyle w:val="Hyperlink"/>
          </w:rPr>
          <w:t>registration.vaccinateindiana.org/appointment/</w:t>
        </w:r>
        <w:proofErr w:type="spellStart"/>
        <w:r w:rsidR="00B749A6" w:rsidRPr="00B749A6">
          <w:rPr>
            <w:rStyle w:val="Hyperlink"/>
          </w:rPr>
          <w:t>en</w:t>
        </w:r>
        <w:proofErr w:type="spellEnd"/>
        <w:r w:rsidR="00B749A6" w:rsidRPr="00B749A6">
          <w:rPr>
            <w:rStyle w:val="Hyperlink"/>
          </w:rPr>
          <w:t>/clinic/search</w:t>
        </w:r>
      </w:hyperlink>
      <w:r>
        <w:rPr>
          <w:b/>
        </w:rPr>
        <w:t xml:space="preserve">. </w:t>
      </w:r>
      <w:r>
        <w:t>Niba ukeneye ifishi mu rundi rurimi cyangwa ukeneye gufashwa mu kwiyandikisha, bimenyeshe ishuri kuri [PHONE # OR EMAIL].</w:t>
      </w:r>
    </w:p>
    <w:p w14:paraId="3FF5E1D2" w14:textId="77777777" w:rsidR="00345665" w:rsidRDefault="00DE251F">
      <w:pPr>
        <w:spacing w:line="240" w:lineRule="auto"/>
      </w:pPr>
      <w:r>
        <w:t> </w:t>
      </w:r>
    </w:p>
    <w:p w14:paraId="56E50649" w14:textId="77777777" w:rsidR="00345665" w:rsidRDefault="00345665">
      <w:pPr>
        <w:spacing w:line="240" w:lineRule="auto"/>
      </w:pPr>
    </w:p>
    <w:p w14:paraId="2B2F05EC" w14:textId="77777777" w:rsidR="00345665" w:rsidRDefault="00DE251F">
      <w:pPr>
        <w:spacing w:line="240" w:lineRule="auto"/>
        <w:rPr>
          <w:color w:val="0563C1"/>
          <w:u w:val="single"/>
        </w:rPr>
      </w:pPr>
      <w:r>
        <w:t xml:space="preserve">Abanyeshuri biyandikishije mu gikorwa bazahabwa inkingo zose zisabwa na ACIP ziteganyijwe muri icyo gikorwa. Harimo urukingo rwa HPV ruhabwa abafite guhera ku myaka icyenda, urw'ibicurane (Guhera Nzeli kugeza Mata) n'urwa mugiga yo mu bwoko bwa B ku bafite imyaka 16 y'amavuko. Ishyirahamwe rya IIC rizareba uko umunyeshuri wawe yagiye akingirwa kugira ngo umenye inkingo umunyeshuri wawe agomba guhabwa. Niba ukeneye ibindi bisobanuro ku nkingo umwana wawe agomba guhabwa, reba </w:t>
      </w:r>
      <w:hyperlink r:id="rId6" w:history="1">
        <w:r w:rsidR="00345665">
          <w:rPr>
            <w:color w:val="0563C1"/>
            <w:u w:val="single"/>
          </w:rPr>
          <w:t>inkingo Ikigo cya CDC cyemera ziteganyije guhabwa abana, abangavu n'ingimbi.</w:t>
        </w:r>
      </w:hyperlink>
    </w:p>
    <w:p w14:paraId="4602FBB0" w14:textId="77777777" w:rsidR="00345665" w:rsidRDefault="00345665">
      <w:pPr>
        <w:spacing w:line="240" w:lineRule="auto"/>
      </w:pPr>
    </w:p>
    <w:p w14:paraId="7B7E5751" w14:textId="77777777" w:rsidR="00345665" w:rsidRDefault="00DE251F">
      <w:pPr>
        <w:spacing w:line="240" w:lineRule="auto"/>
        <w:rPr>
          <w:u w:val="single"/>
        </w:rPr>
      </w:pPr>
      <w:r>
        <w:rPr>
          <w:u w:val="single"/>
        </w:rPr>
        <w:t>*Igihe wanze urukingo runaka, wakoherereza imeyiri clinic@vaccinateindiana.org byibuze amasaha 48 mbere y'igikorwa cy'ikingira.</w:t>
      </w:r>
    </w:p>
    <w:p w14:paraId="38E8AA19" w14:textId="77777777" w:rsidR="00345665" w:rsidRDefault="00345665">
      <w:pPr>
        <w:spacing w:line="240" w:lineRule="auto"/>
        <w:rPr>
          <w:u w:val="single"/>
        </w:rPr>
      </w:pPr>
    </w:p>
    <w:p w14:paraId="50D25BAB" w14:textId="77777777" w:rsidR="00345665" w:rsidRDefault="00DE251F">
      <w:pPr>
        <w:spacing w:line="240" w:lineRule="auto"/>
      </w:pPr>
      <w:r>
        <w:t>Ishyirahamwe rya IIC ntirizatangiza ibikorwa byo gutanga urukurikirane rw'inkingo za Covid bitabanje gusabwa n'ababyeyi ku buryo bweruye, ariko tuzarangiza urukurikirane rw'inkingo za Covid niba rwaramaze gutangira. Niba umwana wawe yaratangiye urukurikirane rw'inkingo za Covid kandi ukaba udashaka ko arangiza urukurikirane, oherereza imeyiri clinic@vaccinateindiana.org mu gihe cy'amasaha 48 mbere y'igikorwa cy'ikingira giteganyijwe gitangira. </w:t>
      </w:r>
    </w:p>
    <w:p w14:paraId="3113A01D" w14:textId="77777777" w:rsidR="00345665" w:rsidRDefault="00345665">
      <w:pPr>
        <w:spacing w:line="240" w:lineRule="auto"/>
      </w:pPr>
    </w:p>
    <w:p w14:paraId="58F24F13" w14:textId="77777777" w:rsidR="00345665" w:rsidRDefault="00DE251F">
      <w:pPr>
        <w:spacing w:line="240" w:lineRule="auto"/>
      </w:pPr>
      <w:r>
        <w:t>Ishyirahamwe rya IIC ryemera ubwishingizi bwose (ubw'ubucuruzi, Medicaid na Medicare), kandi rizanaha inkingo nta kiguzi ku badafite ubwishingizi.   </w:t>
      </w:r>
    </w:p>
    <w:p w14:paraId="62D0843C" w14:textId="77777777" w:rsidR="00345665" w:rsidRDefault="00345665">
      <w:pPr>
        <w:spacing w:line="240" w:lineRule="auto"/>
      </w:pPr>
    </w:p>
    <w:p w14:paraId="746DE70F" w14:textId="77777777" w:rsidR="00345665" w:rsidRDefault="00DE251F">
      <w:r>
        <w:t>Ufite ikibazo icyo ari cyo cyose, wahamagara Ishyirahamwe rya IIC kuri 317-628-7116.</w:t>
      </w:r>
    </w:p>
    <w:p w14:paraId="37460E8E" w14:textId="77777777" w:rsidR="00345665" w:rsidRDefault="00345665"/>
    <w:p w14:paraId="15A92AD7" w14:textId="77777777" w:rsidR="00345665" w:rsidRDefault="00DE251F">
      <w:r>
        <w:t>Murakoze.</w:t>
      </w:r>
    </w:p>
    <w:p w14:paraId="15DD3800" w14:textId="77777777" w:rsidR="00345665" w:rsidRDefault="00345665"/>
    <w:p w14:paraId="62BA0CD3" w14:textId="77777777" w:rsidR="00345665" w:rsidRDefault="00DE251F">
      <w:r>
        <w:t>[School Contact Name]</w:t>
      </w:r>
    </w:p>
    <w:sectPr w:rsidR="00345665">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5665"/>
    <w:rsid w:val="00055801"/>
    <w:rsid w:val="000B55C0"/>
    <w:rsid w:val="00345665"/>
    <w:rsid w:val="00645877"/>
    <w:rsid w:val="0082588A"/>
    <w:rsid w:val="00B749A6"/>
    <w:rsid w:val="00DE251F"/>
    <w:rsid w:val="00EE28C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22E144"/>
  <w15:docId w15:val="{477DF351-61C3-4540-A05B-041A5D034B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character" w:styleId="Hyperlink">
    <w:name w:val="Hyperlink"/>
    <w:basedOn w:val="DefaultParagraphFont"/>
    <w:uiPriority w:val="99"/>
    <w:unhideWhenUsed/>
    <w:rsid w:val="00B749A6"/>
    <w:rPr>
      <w:color w:val="0000FF" w:themeColor="hyperlink"/>
      <w:u w:val="single"/>
    </w:rPr>
  </w:style>
  <w:style w:type="character" w:styleId="UnresolvedMention">
    <w:name w:val="Unresolved Mention"/>
    <w:basedOn w:val="DefaultParagraphFont"/>
    <w:uiPriority w:val="99"/>
    <w:rsid w:val="00B749A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cdc.gov/vaccines/schedules/hcp/imz/child-adolescent.html" TargetMode="External"/><Relationship Id="rId5" Type="http://schemas.openxmlformats.org/officeDocument/2006/relationships/hyperlink" Target="file:///C:\Users\Jackie\AppData\Local\Temp\3127e6f6-6d0d-4c66-870c-c88869cdf5ba_Parent-Letter-Templates%20(8).zip.5ba\registration.vaccinateindiana.org\appointment\en\clinic\search" TargetMode="Externa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350</Words>
  <Characters>1998</Characters>
  <Application>Microsoft Office Word</Application>
  <DocSecurity>0</DocSecurity>
  <Lines>16</Lines>
  <Paragraphs>4</Paragraphs>
  <ScaleCrop>false</ScaleCrop>
  <Company/>
  <LinksUpToDate>false</LinksUpToDate>
  <CharactersWithSpaces>2344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Melissa</dc:creator>
  <cp:lastModifiedBy>Jackie Brown</cp:lastModifiedBy>
  <cp:revision>2</cp:revision>
  <dcterms:created xsi:type="dcterms:W3CDTF">2024-11-18T17:44:00Z</dcterms:created>
  <dcterms:modified xsi:type="dcterms:W3CDTF">2024-11-18T17:44:00Z</dcterms:modified>
</cp:coreProperties>
</file>